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ustom.xml" ContentType="application/vnd.openxmlformats-officedocument.custom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491033" w14:textId="77777777" w:rsidR="00957233" w:rsidRDefault="00000000">
      <w:r>
        <w:rPr>
          <w:lang w:val="da-DK"/>
          <w:rFonts/>
        </w:rPr>
        <w:t xml:space="preserve">Surging 7s Spilregler</w:t>
      </w:r>
    </w:p>
    <w:p w14:paraId="20FF52F0" w14:textId="77777777" w:rsidR="00957233" w:rsidRDefault="00000000">
      <w:r>
        <w:rPr>
          <w:b w:val="true"/>
          <w:lang w:val="da-DK"/>
          <w:rFonts/>
        </w:rPr>
        <w:t xml:space="preserve">Surging 7s</w:t>
      </w:r>
      <w:r>
        <w:rPr>
          <w:lang w:val="da-DK"/>
          <w:rFonts/>
        </w:rPr>
        <w:t xml:space="preserve"> er et 6-hjuls gange 4 rækker, 40 linjers spil med surging 7 multiplikatorer, en akkumulerende multiplikator free spin og en Link bonus. </w:t>
      </w:r>
    </w:p>
    <w:p w14:paraId="7E1D95EE" w14:textId="77777777" w:rsidR="00957233" w:rsidRDefault="00000000">
      <w:r>
        <w:rPr>
          <w:rStyle w:val="Emphasis"/>
          <w:i w:val="false"/>
          <w:color w:val="242424"/>
          <w:shd w:val="clear" w:color="auto" w:fill="FFFFFF"/>
          <w:lang w:val="da-DK"/>
          <w:rFonts/>
        </w:rPr>
        <w:t xml:space="preserve">Gevinstlinjerne beregnes venstre-til-højre på tilstødende hjul startende fra det yderste venstre hjul. </w:t>
      </w:r>
      <w:r>
        <w:rPr>
          <w:lang w:val="da-DK"/>
          <w:rFonts/>
        </w:rPr>
        <w:t xml:space="preserve">Kun den </w:t>
      </w:r>
      <w:bookmarkStart w:id="0" w:name="_Hlk102050095"/>
      <w:r>
        <w:rPr>
          <w:lang w:val="da-DK"/>
          <w:rFonts/>
        </w:rPr>
        <w:t xml:space="preserve">længst matchende kombination pr. vinderlinje udbetales.</w:t>
      </w:r>
      <w:r>
        <w:rPr>
          <w:lang w:val="da-DK"/>
          <w:rFonts/>
        </w:rPr>
        <w:t xml:space="preserve">  </w:t>
      </w:r>
      <w:r>
        <w:rPr>
          <w:color w:val="242424"/>
          <w:shd w:val="clear" w:color="auto" w:fill="FFFFFF"/>
          <w:lang w:val="da-DK"/>
          <w:rFonts/>
        </w:rPr>
        <w:t xml:space="preserve">Samtidige eller sammenfaldende gevinster lægges sammen. </w:t>
      </w:r>
      <w:bookmarkEnd w:id="0"/>
    </w:p>
    <w:p w14:paraId="500DB602" w14:textId="77777777" w:rsidR="00957233" w:rsidRDefault="00000000">
      <w:pPr>
        <w:rPr>
          <w:rFonts w:cs="Calibri"/>
          <w:color w:val="242424"/>
          <w:shd w:val="clear" w:color="auto" w:fill="FFFFFF"/>
          <w:lang w:val="da-DK"/>
        </w:rPr>
      </w:pPr>
      <w:r>
        <w:rPr>
          <w:color w:val="242424"/>
          <w:shd w:val="clear" w:color="auto" w:fill="FFFFFF"/>
          <w:lang w:val="da-DK"/>
          <w:rFonts/>
        </w:rPr>
        <w:t xml:space="preserve">Alle gevinster forekommer kun på linjer, undtagen Liones bonus scatter og free spin scatter, som giver bonusser for at lande 3 eller flere af samme scatter hvor som helst.</w:t>
      </w:r>
      <w:r>
        <w:rPr>
          <w:color w:val="242424"/>
          <w:shd w:val="clear" w:color="auto" w:fill="FFFFFF"/>
          <w:lang w:val="da-DK"/>
          <w:rFonts/>
        </w:rPr>
        <w:t xml:space="preserve"> </w:t>
      </w:r>
    </w:p>
    <w:p w14:paraId="390C4FF5" w14:textId="77777777" w:rsidR="00957233" w:rsidRDefault="00000000">
      <w:pPr>
        <w:keepNext/>
        <w:keepLines/>
        <w:spacing w:before="40" w:after="0" w:line="240" w:lineRule="auto"/>
        <w:outlineLvl w:val="1"/>
        <w:rPr>
          <w:rFonts w:ascii="Calibri Light" w:eastAsia="Times New Roman" w:hAnsi="Calibri Light"/>
          <w:color w:val="2F5496"/>
          <w:sz w:val="26"/>
          <w:szCs w:val="26"/>
          <w:lang w:val="da-DK"/>
        </w:rPr>
      </w:pPr>
      <w:r>
        <w:rPr>
          <w:rFonts w:ascii="Calibri Light" w:hAnsi="Calibri Light"/>
          <w:color w:val="2F5496"/>
          <w:sz w:val="26"/>
          <w:lang w:val="da-DK"/>
        </w:rPr>
        <w:t xml:space="preserve">Surging 7 Multiplikatorer</w:t>
      </w:r>
    </w:p>
    <w:p w14:paraId="28642CB1" w14:textId="77777777" w:rsidR="00957233" w:rsidRDefault="00000000">
      <w:pPr>
        <w:spacing w:line="240" w:lineRule="auto"/>
      </w:pPr>
      <w:r>
        <w:rPr>
          <w:lang w:val="da-DK"/>
          <w:rFonts/>
        </w:rPr>
        <w:t xml:space="preserve">Når et hvilket som helst af 7-symbolerne lander i en stak med mindst 3 hele tilstødende kolonner eller flere, der resulterer i et vindende spin, udløses kampfunktionen.</w:t>
      </w:r>
      <w:r>
        <w:rPr>
          <w:lang w:val="da-DK"/>
          <w:rFonts/>
        </w:rPr>
        <w:t xml:space="preserve">  </w:t>
      </w:r>
      <w:r>
        <w:rPr>
          <w:lang w:val="da-DK"/>
          <w:rFonts/>
        </w:rPr>
        <w:t xml:space="preserve">Når de udløses, skaber 7'erne en tilfældig multiplikator til den aktuelle gevinst.</w:t>
      </w:r>
      <w:r>
        <w:rPr>
          <w:lang w:val="da-DK"/>
          <w:rFonts/>
        </w:rPr>
        <w:t xml:space="preserve">  </w:t>
      </w:r>
      <w:r>
        <w:rPr>
          <w:lang w:val="da-DK"/>
          <w:rFonts/>
        </w:rPr>
        <w:t xml:space="preserve">De tilfældige multiplikatorintervaller afhænger af antallet af fulde stakke, der landede under funktionen:</w:t>
      </w:r>
    </w:p>
    <w:p w14:paraId="26134F1B" w14:textId="77777777" w:rsidR="00957233" w:rsidRDefault="00000000">
      <w:pPr>
        <w:spacing w:line="240" w:lineRule="auto"/>
      </w:pPr>
      <w:r>
        <w:rPr>
          <w:lang w:val="da-DK"/>
          <w:rFonts/>
        </w:rPr>
        <w:t xml:space="preserve">Antal</w:t>
      </w:r>
      <w:r>
        <w:rPr>
          <w:lang w:val="da-DK"/>
          <w:rFonts/>
        </w:rPr>
        <w:tab/>
      </w:r>
      <w:r>
        <w:rPr>
          <w:lang w:val="da-DK"/>
          <w:rFonts/>
        </w:rPr>
        <w:t xml:space="preserve">Multiplikator</w:t>
      </w:r>
    </w:p>
    <w:p w14:paraId="4DCE7941" w14:textId="77777777" w:rsidR="00957233" w:rsidRDefault="00000000">
      <w:pPr>
        <w:spacing w:line="240" w:lineRule="auto"/>
      </w:pPr>
      <w:r>
        <w:rPr>
          <w:lang w:val="da-DK"/>
          <w:rFonts/>
        </w:rPr>
        <w:t xml:space="preserve">3 Fulde Stakke </w:t>
      </w:r>
      <w:r>
        <w:rPr>
          <w:lang w:val="da-DK"/>
          <w:rFonts/>
        </w:rPr>
        <w:tab/>
      </w:r>
      <w:r>
        <w:rPr>
          <w:lang w:val="da-DK"/>
          <w:rFonts/>
        </w:rPr>
        <w:t xml:space="preserve">2x – 4x</w:t>
      </w:r>
    </w:p>
    <w:p w14:paraId="050E802B" w14:textId="77777777" w:rsidR="00957233" w:rsidRDefault="00000000">
      <w:pPr>
        <w:spacing w:line="240" w:lineRule="auto"/>
      </w:pPr>
      <w:r>
        <w:rPr>
          <w:lang w:val="da-DK"/>
          <w:rFonts/>
        </w:rPr>
        <w:t xml:space="preserve">4 Fulde Stakke </w:t>
      </w:r>
      <w:r>
        <w:rPr>
          <w:lang w:val="da-DK"/>
          <w:rFonts/>
        </w:rPr>
        <w:tab/>
      </w:r>
      <w:r>
        <w:rPr>
          <w:lang w:val="da-DK"/>
          <w:rFonts/>
        </w:rPr>
        <w:t xml:space="preserve">2x – 5x</w:t>
      </w:r>
    </w:p>
    <w:p w14:paraId="1857A506" w14:textId="77777777" w:rsidR="00957233" w:rsidRDefault="00000000">
      <w:pPr>
        <w:spacing w:line="240" w:lineRule="auto"/>
      </w:pPr>
      <w:r>
        <w:rPr>
          <w:lang w:val="da-DK"/>
          <w:rFonts/>
        </w:rPr>
        <w:t xml:space="preserve">5 Fulde Stakke </w:t>
      </w:r>
      <w:r>
        <w:rPr>
          <w:lang w:val="da-DK"/>
          <w:rFonts/>
        </w:rPr>
        <w:tab/>
      </w:r>
      <w:r>
        <w:rPr>
          <w:lang w:val="da-DK"/>
          <w:rFonts/>
        </w:rPr>
        <w:t xml:space="preserve">2x – 6x</w:t>
      </w:r>
    </w:p>
    <w:p w14:paraId="7562A1E1" w14:textId="77777777" w:rsidR="00957233" w:rsidRDefault="00000000">
      <w:pPr>
        <w:spacing w:line="240" w:lineRule="auto"/>
      </w:pPr>
      <w:r>
        <w:rPr>
          <w:lang w:val="da-DK"/>
          <w:rFonts/>
        </w:rPr>
        <w:t xml:space="preserve">6 Fulde Stakke </w:t>
      </w:r>
      <w:r>
        <w:rPr>
          <w:lang w:val="da-DK"/>
          <w:rFonts/>
        </w:rPr>
        <w:tab/>
      </w:r>
      <w:r>
        <w:rPr>
          <w:lang w:val="da-DK"/>
          <w:rFonts/>
        </w:rPr>
        <w:t xml:space="preserve">2x – 7x</w:t>
      </w:r>
    </w:p>
    <w:p w14:paraId="63E9389C" w14:textId="77777777" w:rsidR="00957233" w:rsidRDefault="00000000">
      <w:pPr>
        <w:spacing w:line="240" w:lineRule="auto"/>
      </w:pPr>
      <w:r>
        <w:rPr>
          <w:lang w:val="da-DK"/>
          <w:rFonts/>
        </w:rPr>
        <w:t xml:space="preserve">Multiplikatorer fra funktionen anvendes kun på linjegevinsten på de 40 linjer og overføres ikke til bonussen eller free spins.</w:t>
      </w:r>
    </w:p>
    <w:p w14:paraId="052DACE4" w14:textId="77777777" w:rsidR="00957233" w:rsidRDefault="00957233">
      <w:pPr>
        <w:keepNext/>
        <w:keepLines/>
        <w:spacing w:before="40" w:after="0" w:line="240" w:lineRule="auto"/>
        <w:outlineLvl w:val="1"/>
        <w:rPr>
          <w:rFonts w:ascii="Calibri Light" w:eastAsia="Times New Roman" w:hAnsi="Calibri Light"/>
          <w:color w:val="2F5496"/>
          <w:sz w:val="26"/>
          <w:szCs w:val="26"/>
          <w:lang w:val="da-DK"/>
        </w:rPr>
      </w:pPr>
    </w:p>
    <w:p w14:paraId="444E4FBD" w14:textId="77777777" w:rsidR="00957233" w:rsidRDefault="00000000">
      <w:pPr>
        <w:keepNext/>
        <w:keepLines/>
        <w:spacing w:before="40" w:after="0" w:line="240" w:lineRule="auto"/>
        <w:outlineLvl w:val="1"/>
        <w:rPr>
          <w:rFonts w:ascii="Calibri Light" w:eastAsia="Times New Roman" w:hAnsi="Calibri Light"/>
          <w:color w:val="2F5496"/>
          <w:sz w:val="26"/>
          <w:szCs w:val="26"/>
          <w:lang w:val="da-DK"/>
        </w:rPr>
      </w:pPr>
      <w:r>
        <w:rPr>
          <w:rFonts w:ascii="Calibri Light" w:hAnsi="Calibri Light"/>
          <w:color w:val="2F5496"/>
          <w:sz w:val="26"/>
          <w:lang w:val="da-DK"/>
        </w:rPr>
        <w:t xml:space="preserve">Fortune Bet – Højere multiplikatorer</w:t>
      </w:r>
    </w:p>
    <w:p w14:paraId="0B55E63F" w14:textId="77777777" w:rsidR="00957233" w:rsidRDefault="00000000">
      <w:pPr>
        <w:spacing w:line="240" w:lineRule="auto"/>
      </w:pPr>
      <w:r>
        <w:rPr>
          <w:lang w:val="da-DK"/>
          <w:rFonts/>
        </w:rPr>
        <w:t xml:space="preserve">Betal 30% ekstra for at aktivere mere power fra 7'erne under Surging 7-funktionen.</w:t>
      </w:r>
      <w:r>
        <w:rPr>
          <w:lang w:val="da-DK"/>
          <w:rFonts/>
        </w:rPr>
        <w:t xml:space="preserve">  </w:t>
      </w:r>
      <w:r>
        <w:rPr>
          <w:lang w:val="da-DK"/>
          <w:rFonts/>
        </w:rPr>
        <w:t xml:space="preserve">Når du vinder på hele 7-stakke på 3 eller mere, vil kampfunktionen udløses 100 % af tiden, og multiplikatorintervallerne forbedres som følger:</w:t>
      </w:r>
    </w:p>
    <w:p w14:paraId="796EB788" w14:textId="77777777" w:rsidR="00957233" w:rsidRDefault="00000000">
      <w:pPr>
        <w:spacing w:line="240" w:lineRule="auto"/>
      </w:pPr>
      <w:r>
        <w:rPr>
          <w:lang w:val="da-DK"/>
          <w:rFonts/>
        </w:rPr>
        <w:t xml:space="preserve">Antal</w:t>
      </w:r>
      <w:r>
        <w:rPr>
          <w:lang w:val="da-DK"/>
          <w:rFonts/>
        </w:rPr>
        <w:tab/>
      </w:r>
      <w:r>
        <w:rPr>
          <w:lang w:val="da-DK"/>
          <w:rFonts/>
        </w:rPr>
        <w:t xml:space="preserve">Multiplikator</w:t>
      </w:r>
    </w:p>
    <w:p w14:paraId="2783C289" w14:textId="77777777" w:rsidR="00957233" w:rsidRDefault="00000000">
      <w:pPr>
        <w:spacing w:line="240" w:lineRule="auto"/>
      </w:pPr>
      <w:r>
        <w:rPr>
          <w:lang w:val="da-DK"/>
          <w:rFonts/>
        </w:rPr>
        <w:t xml:space="preserve">3 Fulde Stakke </w:t>
      </w:r>
      <w:r>
        <w:rPr>
          <w:lang w:val="da-DK"/>
          <w:rFonts/>
        </w:rPr>
        <w:tab/>
      </w:r>
      <w:r>
        <w:rPr>
          <w:lang w:val="da-DK"/>
          <w:rFonts/>
        </w:rPr>
        <w:t xml:space="preserve">3x – 6x</w:t>
      </w:r>
    </w:p>
    <w:p w14:paraId="04CACB6E" w14:textId="77777777" w:rsidR="00957233" w:rsidRDefault="00000000">
      <w:pPr>
        <w:spacing w:line="240" w:lineRule="auto"/>
      </w:pPr>
      <w:r>
        <w:rPr>
          <w:lang w:val="da-DK"/>
          <w:rFonts/>
        </w:rPr>
        <w:t xml:space="preserve">4 Fulde Stakke </w:t>
      </w:r>
      <w:r>
        <w:rPr>
          <w:lang w:val="da-DK"/>
          <w:rFonts/>
        </w:rPr>
        <w:tab/>
      </w:r>
      <w:r>
        <w:rPr>
          <w:lang w:val="da-DK"/>
          <w:rFonts/>
        </w:rPr>
        <w:t xml:space="preserve">3x – 7x</w:t>
      </w:r>
    </w:p>
    <w:p w14:paraId="72EADD46" w14:textId="77777777" w:rsidR="00957233" w:rsidRDefault="00000000">
      <w:pPr>
        <w:spacing w:line="240" w:lineRule="auto"/>
      </w:pPr>
      <w:r>
        <w:rPr>
          <w:lang w:val="da-DK"/>
          <w:rFonts/>
        </w:rPr>
        <w:t xml:space="preserve">5 Fulde Stakke </w:t>
      </w:r>
      <w:r>
        <w:rPr>
          <w:lang w:val="da-DK"/>
          <w:rFonts/>
        </w:rPr>
        <w:tab/>
      </w:r>
      <w:r>
        <w:rPr>
          <w:lang w:val="da-DK"/>
          <w:rFonts/>
        </w:rPr>
        <w:t xml:space="preserve">3x – 8x</w:t>
      </w:r>
    </w:p>
    <w:p w14:paraId="3737CDFA" w14:textId="77777777" w:rsidR="00957233" w:rsidRDefault="00000000">
      <w:pPr>
        <w:spacing w:line="240" w:lineRule="auto"/>
      </w:pPr>
      <w:r>
        <w:rPr>
          <w:lang w:val="da-DK"/>
          <w:rFonts/>
        </w:rPr>
        <w:t xml:space="preserve">6 Fulde Stakke </w:t>
      </w:r>
      <w:r>
        <w:rPr>
          <w:lang w:val="da-DK"/>
          <w:rFonts/>
        </w:rPr>
        <w:tab/>
      </w:r>
      <w:r>
        <w:rPr>
          <w:lang w:val="da-DK"/>
          <w:rFonts/>
        </w:rPr>
        <w:t xml:space="preserve">3x – 9x</w:t>
      </w:r>
    </w:p>
    <w:p w14:paraId="72E5B9EC" w14:textId="77777777" w:rsidR="00957233" w:rsidRDefault="00000000">
      <w:pPr>
        <w:spacing w:line="240" w:lineRule="auto"/>
      </w:pPr>
      <w:r>
        <w:rPr>
          <w:lang w:val="da-DK"/>
          <w:rFonts/>
        </w:rPr>
        <w:t xml:space="preserve">Multiplikatorer fra funktionen anvendes kun på linjegevinsten på de 40 linjer og overføres ikke til bonussen eller free spins.</w:t>
      </w:r>
      <w:r>
        <w:rPr>
          <w:lang w:val="da-DK"/>
          <w:rFonts/>
        </w:rPr>
        <w:t xml:space="preserve">  </w:t>
      </w:r>
      <w:r>
        <w:rPr>
          <w:lang w:val="da-DK"/>
          <w:rFonts/>
        </w:rPr>
        <w:t xml:space="preserve">Fortune Bet er muligvis ikke tilgængelig på alle markeder.</w:t>
      </w:r>
    </w:p>
    <w:p w14:paraId="721A8539" w14:textId="77777777" w:rsidR="00957233" w:rsidRDefault="00957233">
      <w:pPr>
        <w:spacing w:line="240" w:lineRule="auto"/>
      </w:pPr>
    </w:p>
    <w:p w14:paraId="7E75CA86" w14:textId="77777777" w:rsidR="00957233" w:rsidRDefault="00000000">
      <w:pPr>
        <w:pStyle w:val="Heading2"/>
      </w:pPr>
      <w:r>
        <w:rPr>
          <w:lang w:val="da-DK"/>
          <w:rFonts/>
        </w:rPr>
        <w:t xml:space="preserve">Link Bonus</w:t>
      </w:r>
    </w:p>
    <w:p w14:paraId="07E76966" w14:textId="77777777" w:rsidR="00957233" w:rsidRDefault="00000000">
      <w:r>
        <w:rPr>
          <w:lang w:val="da-DK"/>
          <w:rFonts/>
        </w:rPr>
        <w:t xml:space="preserve">Ram 4 eller flere [Scatter] hvor som helst på hjulene for at udløse Link Bonus.</w:t>
      </w:r>
      <w:r>
        <w:rPr>
          <w:lang w:val="da-DK"/>
          <w:rFonts/>
        </w:rPr>
        <w:t xml:space="preserve"> </w:t>
      </w:r>
      <w:r>
        <w:rPr>
          <w:lang w:val="da-DK"/>
          <w:rFonts/>
        </w:rPr>
        <w:t xml:space="preserve">Der er ikke en fast pris for at udløse bonussen, men alle udløsende [Scatter]-symboler vil hver afsløre tilfældige kreditter eller skifte farve for at afsløre den tilsvarende gevinst i præmiepuljens farve.</w:t>
      </w:r>
      <w:r>
        <w:rPr>
          <w:lang w:val="da-DK"/>
          <w:rFonts/>
        </w:rPr>
        <w:t xml:space="preserve">  </w:t>
      </w:r>
      <w:r>
        <w:rPr>
          <w:lang w:val="da-DK"/>
          <w:rFonts/>
        </w:rPr>
        <w:t xml:space="preserve">Alle andre symboler forsvinder, og bonussen starter med 3 indledende respins på resterende hjul.</w:t>
      </w:r>
      <w:r>
        <w:rPr>
          <w:lang w:val="da-DK"/>
          <w:rFonts/>
        </w:rPr>
        <w:t xml:space="preserve">  </w:t>
      </w:r>
      <w:r>
        <w:rPr>
          <w:lang w:val="da-DK"/>
          <w:rFonts/>
        </w:rPr>
        <w:t xml:space="preserve">Antallet af resterende respins nulstilles til 3 hver gang mindst et mere [Scatter]-symbol rammes.</w:t>
      </w:r>
      <w:r>
        <w:rPr>
          <w:lang w:val="da-DK"/>
          <w:rFonts/>
        </w:rPr>
        <w:t xml:space="preserve">  </w:t>
      </w:r>
      <w:r>
        <w:rPr>
          <w:lang w:val="da-DK"/>
          <w:rFonts/>
        </w:rPr>
        <w:t xml:space="preserve">Hver yderligere [Scatter], der rammes, vil også enten afsløre kreditbeløb eller skifte farve for at afsløre den tilsvarende præmiepuljefarve.</w:t>
      </w:r>
    </w:p>
    <w:p w14:paraId="53C32520" w14:textId="77777777" w:rsidR="00957233" w:rsidRDefault="00000000">
      <w:r>
        <w:rPr>
          <w:lang w:val="da-DK"/>
          <w:rFonts/>
        </w:rPr>
        <w:t xml:space="preserve">Priæmierne for hvert lioness-symbol inkluderer:</w:t>
      </w:r>
    </w:p>
    <w:p w14:paraId="007429E0" w14:textId="77777777" w:rsidR="00957233" w:rsidRDefault="00000000">
      <w:r>
        <w:rPr>
          <w:lang w:val="da-DK"/>
          <w:rFonts/>
        </w:rPr>
        <w:t xml:space="preserve">Tilfældig kreditbeløb 1 – 10x</w:t>
      </w:r>
    </w:p>
    <w:p w14:paraId="03772369" w14:textId="77777777" w:rsidR="00957233" w:rsidRDefault="00000000">
      <w:r>
        <w:rPr>
          <w:lang w:val="da-DK"/>
          <w:rFonts/>
        </w:rPr>
        <w:t xml:space="preserve">Mini Præmiepulje</w:t>
      </w:r>
      <w:r>
        <w:rPr>
          <w:lang w:val="da-DK"/>
          <w:rFonts/>
        </w:rPr>
        <w:tab/>
      </w:r>
      <w:r>
        <w:rPr>
          <w:lang w:val="da-DK"/>
          <w:rFonts/>
        </w:rPr>
        <w:t xml:space="preserve"> 20x</w:t>
      </w:r>
    </w:p>
    <w:p w14:paraId="0C962CFE" w14:textId="77777777" w:rsidR="00957233" w:rsidRDefault="00000000">
      <w:r>
        <w:rPr>
          <w:lang w:val="da-DK"/>
          <w:rFonts/>
        </w:rPr>
        <w:t xml:space="preserve">Mindre Præmiepulje</w:t>
      </w:r>
      <w:r>
        <w:rPr>
          <w:lang w:val="da-DK"/>
          <w:rFonts/>
        </w:rPr>
        <w:tab/>
      </w:r>
      <w:r>
        <w:rPr>
          <w:lang w:val="da-DK"/>
          <w:rFonts/>
        </w:rPr>
        <w:t xml:space="preserve"> 50x</w:t>
      </w:r>
    </w:p>
    <w:p w14:paraId="7848D3EF" w14:textId="77777777" w:rsidR="00957233" w:rsidRDefault="00000000">
      <w:r>
        <w:rPr>
          <w:lang w:val="da-DK"/>
          <w:rFonts/>
        </w:rPr>
        <w:t xml:space="preserve">Kæmpe Præmiepulje</w:t>
      </w:r>
      <w:r>
        <w:rPr>
          <w:lang w:val="da-DK"/>
          <w:rFonts/>
        </w:rPr>
        <w:tab/>
      </w:r>
      <w:r>
        <w:rPr>
          <w:lang w:val="da-DK"/>
          <w:rFonts/>
        </w:rPr>
        <w:t xml:space="preserve"> 100x</w:t>
      </w:r>
    </w:p>
    <w:p w14:paraId="1CF77995" w14:textId="77777777" w:rsidR="00957233" w:rsidRDefault="00000000">
      <w:r>
        <w:rPr>
          <w:lang w:val="da-DK"/>
          <w:rFonts/>
        </w:rPr>
        <w:t xml:space="preserve">Free spins slutter, når der ikke er flere respins tilbage, eller når alle 24 positioner er blevet besat.</w:t>
      </w:r>
      <w:r>
        <w:rPr>
          <w:lang w:val="da-DK"/>
          <w:rFonts/>
        </w:rPr>
        <w:t xml:space="preserve">  </w:t>
      </w:r>
      <w:r>
        <w:rPr>
          <w:lang w:val="da-DK"/>
          <w:rFonts/>
        </w:rPr>
        <w:t xml:space="preserve">Hvis alle 24 positioner er besat, vindes ekstra 1000x ud over de andre præmier, der er akkumuleret under bonussen.</w:t>
      </w:r>
      <w:r>
        <w:rPr>
          <w:lang w:val="da-DK"/>
          <w:rFonts/>
        </w:rPr>
        <w:t xml:space="preserve">  </w:t>
      </w:r>
      <w:r>
        <w:rPr>
          <w:lang w:val="da-DK"/>
          <w:rFonts/>
        </w:rPr>
        <w:t xml:space="preserve">Alle Præmiepuljerne kan tildeles mere end én gang.</w:t>
      </w:r>
      <w:r>
        <w:rPr>
          <w:lang w:val="da-DK"/>
          <w:rFonts/>
        </w:rPr>
        <w:t xml:space="preserve"> </w:t>
      </w:r>
      <w:r>
        <w:rPr>
          <w:lang w:val="da-DK"/>
          <w:rFonts/>
        </w:rPr>
        <w:t xml:space="preserve">1000x præmien tildeles kun, hvis alle 24 positioner er besat.</w:t>
      </w:r>
    </w:p>
    <w:p w14:paraId="5D001BA0" w14:textId="77777777" w:rsidR="00957233" w:rsidRDefault="00000000">
      <w:pPr>
        <w:pStyle w:val="Heading2"/>
        <w:rPr>
          <w:lang w:val="da-DK"/>
          <w:rFonts/>
        </w:rPr>
      </w:pPr>
      <w:r>
        <w:rPr>
          <w:lang w:val="da-DK"/>
          <w:rFonts/>
        </w:rPr>
        <w:t xml:space="preserve">Free Spins</w:t>
      </w:r>
    </w:p>
    <w:p w14:paraId="6830A270" w14:textId="77777777" w:rsidR="00957233" w:rsidRDefault="00000000">
      <w:r>
        <w:rPr>
          <w:lang w:val="da-DK"/>
          <w:rFonts/>
        </w:rPr>
        <w:t xml:space="preserve">Ram 3 [Free Spins Scatter]-symboler for at udløse free spins-bonussen. 5 free spins tildeles med ekstremt lange stakke af 7'ere, der dukker op på hjulene hvert spin.</w:t>
      </w:r>
      <w:r>
        <w:rPr>
          <w:lang w:val="da-DK"/>
          <w:rFonts/>
        </w:rPr>
        <w:t xml:space="preserve">  </w:t>
      </w:r>
      <w:r>
        <w:rPr>
          <w:lang w:val="da-DK"/>
          <w:rFonts/>
        </w:rPr>
        <w:t xml:space="preserve">Når 3 eller flere fulde stakke lander med et vindende symbol, udløses kampfunktionen som beskrevet ovenfor altid, og multiplikatoren, der tildeles fra hvert spin, er vedvarende under alle free spins.</w:t>
      </w:r>
      <w:r>
        <w:rPr>
          <w:lang w:val="da-DK"/>
          <w:rFonts/>
        </w:rPr>
        <w:t xml:space="preserve">  </w:t>
      </w:r>
      <w:r>
        <w:rPr>
          <w:lang w:val="da-DK"/>
          <w:rFonts/>
        </w:rPr>
        <w:t xml:space="preserve">Multiplikatorbeløbet akkumuleres gennem funktionen og nulstilles, når free spins slutter.</w:t>
      </w:r>
      <w:r>
        <w:rPr>
          <w:lang w:val="da-DK"/>
          <w:rFonts/>
        </w:rPr>
        <w:t xml:space="preserve">  </w:t>
      </w:r>
      <w:r>
        <w:rPr>
          <w:lang w:val="da-DK"/>
          <w:rFonts/>
        </w:rPr>
        <w:t xml:space="preserve">Fortune Bet har ingen effekt under free spins.</w:t>
      </w:r>
      <w:r>
        <w:rPr>
          <w:lang w:val="da-DK"/>
          <w:rFonts/>
        </w:rPr>
        <w:t xml:space="preserve">  </w:t>
      </w:r>
      <w:r>
        <w:rPr>
          <w:color w:val="242424"/>
          <w:shd w:val="clear" w:color="auto" w:fill="FFFFFF"/>
          <w:lang w:val="da-DK"/>
          <w:rFonts/>
        </w:rPr>
        <w:t xml:space="preserve">Free spins scattere giver ikke gevinster.</w:t>
      </w:r>
      <w:r>
        <w:rPr>
          <w:lang w:val="da-DK"/>
          <w:rFonts/>
        </w:rPr>
        <w:t xml:space="preserve">  </w:t>
      </w:r>
      <w:r>
        <w:rPr>
          <w:lang w:val="da-DK"/>
          <w:rFonts/>
        </w:rPr>
        <w:t xml:space="preserve">Free Spins kan ikke blive genudløst.</w:t>
      </w:r>
      <w:r>
        <w:rPr>
          <w:lang w:val="da-DK"/>
          <w:rFonts/>
        </w:rPr>
        <w:t xml:space="preserve">  </w:t>
      </w:r>
      <w:r>
        <w:rPr>
          <w:lang w:val="da-DK"/>
          <w:rFonts/>
        </w:rPr>
        <w:t xml:space="preserve">Free spins giver gevinst i forhold til indsatsbeløbet forud for Free Spins.</w:t>
      </w:r>
      <w:r>
        <w:rPr>
          <w:lang w:val="da-DK"/>
          <w:rFonts/>
        </w:rPr>
        <w:t xml:space="preserve"> </w:t>
      </w:r>
    </w:p>
    <w:p w14:paraId="2CD4904F" w14:textId="77777777" w:rsidR="00957233" w:rsidRDefault="00000000">
      <w:r>
        <w:rPr>
          <w:color w:val="242424"/>
          <w:shd w:val="clear" w:color="auto" w:fill="FFFFFF"/>
          <w:lang w:val="da-DK"/>
          <w:rFonts/>
        </w:rPr>
        <w:t xml:space="preserve">Det er umuligt at udløse Link bonussen og free spins på det samme spin.</w:t>
      </w:r>
    </w:p>
    <w:p w14:paraId="71B0F692" w14:textId="77777777" w:rsidR="00957233" w:rsidRDefault="00957233">
      <w:pPr>
        <w:rPr>
          <w:lang w:val="da-DK"/>
          <w:rFonts/>
        </w:rPr>
      </w:pPr>
    </w:p>
    <w:p w14:paraId="2CF03102" w14:textId="77777777" w:rsidR="00957233" w:rsidRDefault="00000000">
      <w:pPr>
        <w:pStyle w:val="Heading2"/>
      </w:pPr>
      <w:r>
        <w:rPr>
          <w:lang w:val="da-DK"/>
          <w:rFonts/>
        </w:rPr>
        <w:t xml:space="preserve">Køb Bonus</w:t>
      </w:r>
    </w:p>
    <w:p w14:paraId="1594D7D8" w14:textId="77777777" w:rsidR="00957233" w:rsidRDefault="00000000">
      <w:r>
        <w:rPr>
          <w:lang w:val="da-DK"/>
          <w:rFonts/>
        </w:rPr>
        <w:t xml:space="preserve">Tryk på [Buy Bonus]-knappen for at gå til bekræftelsesskærmen for bonus køb.</w:t>
      </w:r>
      <w:r>
        <w:rPr>
          <w:lang w:val="da-DK"/>
          <w:rFonts/>
        </w:rPr>
        <w:t xml:space="preserve">  </w:t>
      </w:r>
      <w:r>
        <w:rPr>
          <w:lang w:val="da-DK"/>
          <w:rFonts/>
        </w:rPr>
        <w:t xml:space="preserve">Når man går ind på bekræftelsesskærmen for køb bonus, deaktiveres Fortune Bet automatisk, og standardindsatsen viser det aktuelt satsede beløb uden nogen ekstra ante fra et Fortune Bet.</w:t>
      </w:r>
      <w:r>
        <w:rPr>
          <w:lang w:val="da-DK"/>
          <w:rFonts/>
        </w:rPr>
        <w:t xml:space="preserve">   </w:t>
      </w:r>
      <w:r>
        <w:rPr>
          <w:lang w:val="da-DK"/>
          <w:rFonts/>
        </w:rPr>
        <w:t xml:space="preserve">Vælg indsatsen for bonussen, og tryk på [Buy] for at bekræfte en indsats på 31x indsatsen og automatisk gå til Link Bonus.</w:t>
      </w:r>
      <w:r>
        <w:rPr>
          <w:lang w:val="da-DK"/>
          <w:rFonts/>
        </w:rPr>
        <w:t xml:space="preserve">  </w:t>
      </w:r>
      <w:r>
        <w:rPr>
          <w:color w:val="242424"/>
          <w:shd w:val="clear" w:color="auto" w:fill="FFFFFF"/>
          <w:lang w:val="da-DK"/>
          <w:rFonts/>
        </w:rPr>
        <w:t xml:space="preserve">Købsfunktionen er muligvis ikke tilgængelig på alle markeder.</w:t>
      </w:r>
    </w:p>
    <w:p w14:paraId="0A294334" w14:textId="77777777" w:rsidR="00957233" w:rsidRDefault="00957233">
      <w:pPr>
        <w:rPr>
          <w:lang w:val="da-DK"/>
          <w:rFonts/>
        </w:rPr>
      </w:pPr>
    </w:p>
    <w:p w14:paraId="6C03CB2C" w14:textId="77777777" w:rsidR="00957233" w:rsidRDefault="00000000">
      <w:pPr>
        <w:pStyle w:val="Heading2"/>
      </w:pPr>
      <w:r>
        <w:rPr>
          <w:lang w:val="da-DK"/>
          <w:rFonts/>
        </w:rPr>
        <w:t xml:space="preserve">Spil RTP</w:t>
      </w:r>
    </w:p>
    <w:p w14:paraId="68965A68" w14:textId="77777777" w:rsidR="00957233" w:rsidRDefault="00000000">
      <w:r>
        <w:rPr>
          <w:lang w:val="da-DK"/>
          <w:rFonts/>
        </w:rPr>
        <w:t xml:space="preserve">Det almindelige spil har en teoretisk RTP på 93,99% uden brug af Fortune Bet.</w:t>
      </w:r>
      <w:r>
        <w:rPr>
          <w:lang w:val="da-DK"/>
          <w:rFonts/>
        </w:rPr>
        <w:t xml:space="preserve">  </w:t>
      </w:r>
      <w:r>
        <w:rPr>
          <w:lang w:val="da-DK"/>
          <w:rFonts/>
        </w:rPr>
        <w:t xml:space="preserve">Når man bruger Fortune Bet, har spillet en teoretisk RTP på 94,19%.</w:t>
      </w:r>
      <w:r>
        <w:rPr>
          <w:lang w:val="da-DK"/>
          <w:rFonts/>
        </w:rPr>
        <w:t xml:space="preserve">  </w:t>
      </w:r>
      <w:r>
        <w:rPr>
          <w:lang w:val="da-DK"/>
          <w:rFonts/>
        </w:rPr>
        <w:t xml:space="preserve">Når man bruger Køb Bonus, har spillet en teoretisk RTP på 93,78%</w:t>
      </w:r>
    </w:p>
    <w:p w14:paraId="6B1738B2" w14:textId="77777777" w:rsidR="00957233" w:rsidRDefault="00957233"/>
    <w:sectPr w:rsidR="00957233">
      <w:pgSz w:w="11906" w:h="16838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8D4C06" w14:textId="77777777" w:rsidR="002B79B6" w:rsidRDefault="002B79B6">
      <w:pPr>
        <w:spacing w:after="0" w:line="240" w:lineRule="auto"/>
      </w:pPr>
      <w:r>
        <w:rPr>
          <w:lang w:val="da-DK"/>
          <w:rFonts/>
        </w:rPr>
        <w:separator/>
      </w:r>
    </w:p>
  </w:endnote>
  <w:endnote w:type="continuationSeparator" w:id="0">
    <w:p w14:paraId="54BE8751" w14:textId="77777777" w:rsidR="002B79B6" w:rsidRDefault="002B79B6">
      <w:pPr>
        <w:spacing w:after="0" w:line="240" w:lineRule="auto"/>
      </w:pPr>
      <w:r>
        <w:rPr>
          <w:lang w:val="da-DK"/>
          <w:rFonts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BFF4AC" w14:textId="77777777" w:rsidR="002B79B6" w:rsidRDefault="002B79B6">
      <w:pPr>
        <w:spacing w:after="0" w:line="240" w:lineRule="auto"/>
      </w:pPr>
      <w:r>
        <w:rPr>
          <w:color w:val="000000"/>
          <w:lang w:val="da-DK"/>
          <w:rFonts/>
        </w:rPr>
        <w:separator/>
      </w:r>
    </w:p>
  </w:footnote>
  <w:footnote w:type="continuationSeparator" w:id="0">
    <w:p w14:paraId="641E0872" w14:textId="77777777" w:rsidR="002B79B6" w:rsidRDefault="002B79B6">
      <w:pPr>
        <w:spacing w:after="0" w:line="240" w:lineRule="auto"/>
      </w:pPr>
      <w:r>
        <w:rPr>
          <w:lang w:val="da-DK"/>
          <w:rFonts/>
        </w:rP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20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957233"/>
    <w:rsid w:val="002B79B6"/>
    <w:rsid w:val="00957233"/>
    <w:rsid w:val="00AF6C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F9B4BA"/>
  <w15:docId w15:val="{CB9D1D52-1054-4C1A-B699-B8323F9D42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da-DK" w:eastAsia="en-US" w:bidi="ar-SA"/>
      </w:rPr>
    </w:rPrDefault>
    <w:pPrDefault>
      <w:pPr>
        <w:autoSpaceDN w:val="0"/>
        <w:spacing w:after="160" w:line="242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240" w:after="0"/>
      <w:outlineLvl w:val="0"/>
    </w:pPr>
    <w:rPr>
      <w:rFonts w:ascii="Calibri Light" w:eastAsia="Times New Roman" w:hAnsi="Calibri Light"/>
      <w:color w:val="2F5496"/>
      <w:sz w:val="32"/>
      <w:szCs w:val="32"/>
    </w:rPr>
  </w:style>
  <w:style w:type="paragraph" w:styleId="Heading2">
    <w:name w:val="heading 2"/>
    <w:basedOn w:val="Normal"/>
    <w:next w:val="Normal"/>
    <w:uiPriority w:val="9"/>
    <w:unhideWhenUsed/>
    <w:qFormat/>
    <w:pPr>
      <w:keepNext/>
      <w:keepLines/>
      <w:spacing w:before="40" w:after="0"/>
      <w:outlineLvl w:val="1"/>
    </w:pPr>
    <w:rPr>
      <w:rFonts w:ascii="Calibri Light" w:eastAsia="Times New Roman" w:hAnsi="Calibri Light"/>
      <w:color w:val="2F5496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rPr>
      <w:rFonts w:ascii="Calibri Light" w:eastAsia="Times New Roman" w:hAnsi="Calibri Light" w:cs="Times New Roman"/>
      <w:color w:val="2F5496"/>
      <w:sz w:val="26"/>
      <w:szCs w:val="26"/>
    </w:rPr>
  </w:style>
  <w:style w:type="character" w:styleId="Emphasis">
    <w:name w:val="Emphasis"/>
    <w:basedOn w:val="DefaultParagraphFont"/>
    <w:rPr>
      <w:i/>
      <w:iCs/>
    </w:rPr>
  </w:style>
  <w:style w:type="character" w:customStyle="1" w:styleId="Heading1Char">
    <w:name w:val="Heading 1 Char"/>
    <w:basedOn w:val="DefaultParagraphFont"/>
    <w:rPr>
      <w:rFonts w:ascii="Calibri Light" w:eastAsia="Times New Roman" w:hAnsi="Calibri Light" w:cs="Times New Roman"/>
      <w:color w:val="2F5496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customXml" Target="../customXml/item3.xml"/><Relationship Id="rId4" Type="http://schemas.openxmlformats.org/officeDocument/2006/relationships/footnotes" Target="footnotes.xml"/><Relationship Id="rId9" Type="http://schemas.openxmlformats.org/officeDocument/2006/relationships/customXml" Target="../customXml/item2.xml"/></Relationships>
</file>

<file path=word/_rels/settings.xml.rels><?xml version="1.0" encoding="utf-8"?>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Cher" typeface="Plantagenet Cherokee"/>
        <a:font script="Yiii" typeface="Microsoft Yi Baiti"/>
        <a:font script="Thaa" typeface="MV Boli"/>
        <a:font script="Syrc" typeface="Estrangelo Edessa"/>
        <a:font script="Mong" typeface="Mongolian Baiti"/>
        <a:font script="Viet" typeface="Times New Roman"/>
        <a:font script="Uigh" typeface="Microsoft Uighur"/>
        <a:font script="Bugi" typeface="Leelawadee UI"/>
        <a:font script="Bopo" typeface="Microsoft JhengHei"/>
        <a:font script="Lisu" typeface="Segoe UI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Cher" typeface="Plantagenet Cherokee"/>
        <a:font script="Yiii" typeface="Microsoft Yi Baiti"/>
        <a:font script="Thaa" typeface="MV Boli"/>
        <a:font script="Syrc" typeface="Estrangelo Edessa"/>
        <a:font script="Mong" typeface="Mongolian Baiti"/>
        <a:font script="Viet" typeface="Arial"/>
        <a:font script="Uigh" typeface="Microsoft Uighur"/>
        <a:font script="Bugi" typeface="Leelawadee UI"/>
        <a:font script="Bopo" typeface="Microsoft JhengHei"/>
        <a:font script="Lisu" typeface="Segoe UI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DE19DEE23B9884E92D82BCF69B845EF" ma:contentTypeVersion="17" ma:contentTypeDescription="Create a new document." ma:contentTypeScope="" ma:versionID="5575a0859abb8bb6925f1ab90a94fd20">
  <xsd:schema xmlns:xsd="http://www.w3.org/2001/XMLSchema" xmlns:xs="http://www.w3.org/2001/XMLSchema" xmlns:p="http://schemas.microsoft.com/office/2006/metadata/properties" xmlns:ns2="22f695c2-b2dc-4df9-87ae-ad0467d1da7b" xmlns:ns3="7a315ee5-8fd3-49be-9565-269b5c31e81a" targetNamespace="http://schemas.microsoft.com/office/2006/metadata/properties" ma:root="true" ma:fieldsID="31c3c91cbc0ee422e0d72897b2124d88" ns2:_="" ns3:_="">
    <xsd:import namespace="22f695c2-b2dc-4df9-87ae-ad0467d1da7b"/>
    <xsd:import namespace="7a315ee5-8fd3-49be-9565-269b5c31e81a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DateTaken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SearchProperties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2f695c2-b2dc-4df9-87ae-ad0467d1da7b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abc64df7-5fe1-4872-8e08-de13882521d5}" ma:internalName="TaxCatchAll" ma:showField="CatchAllData" ma:web="22f695c2-b2dc-4df9-87ae-ad0467d1da7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a315ee5-8fd3-49be-9565-269b5c31e81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31707f21-cf68-4afa-8119-95b081c4720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a315ee5-8fd3-49be-9565-269b5c31e81a">
      <Terms xmlns="http://schemas.microsoft.com/office/infopath/2007/PartnerControls"/>
    </lcf76f155ced4ddcb4097134ff3c332f>
    <TaxCatchAll xmlns="22f695c2-b2dc-4df9-87ae-ad0467d1da7b" xsi:nil="true"/>
  </documentManagement>
</p:properties>
</file>

<file path=customXml/itemProps1.xml><?xml version="1.0" encoding="utf-8"?>
<ds:datastoreItem xmlns:ds="http://schemas.openxmlformats.org/officeDocument/2006/customXml" ds:itemID="{4598B073-FCA8-4D50-A8A9-2829DAE8C997}"/>
</file>

<file path=customXml/itemProps2.xml><?xml version="1.0" encoding="utf-8"?>
<ds:datastoreItem xmlns:ds="http://schemas.openxmlformats.org/officeDocument/2006/customXml" ds:itemID="{7B280330-7227-4D53-AE7A-BA7251F8925E}"/>
</file>

<file path=customXml/itemProps3.xml><?xml version="1.0" encoding="utf-8"?>
<ds:datastoreItem xmlns:ds="http://schemas.openxmlformats.org/officeDocument/2006/customXml" ds:itemID="{4D198484-2936-4FF4-86FA-6FC43A706B53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661</Words>
  <Characters>3505</Characters>
  <Application>Microsoft Office Word</Application>
  <DocSecurity>0</DocSecurity>
  <Lines>29</Lines>
  <Paragraphs>8</Paragraphs>
  <ScaleCrop>false</ScaleCrop>
  <Company/>
  <LinksUpToDate>false</LinksUpToDate>
  <CharactersWithSpaces>4158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 Stoveld</dc:creator>
  <dc:description/>
  <cp:lastModifiedBy>Johan Nordin</cp:lastModifiedBy>
  <cp:revision>2</cp:revision>
  <dcterms:created xsi:type="dcterms:W3CDTF">2023-07-25T14:44:00Z</dcterms:created>
  <dcterms:modified xsi:type="dcterms:W3CDTF">2023-07-25T14:44:00Z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c50e751f-a0b2-413d-995d-abe80fb38978_Enabled">
    <vt:lpwstr>true</vt:lpwstr>
  </property>
  <property fmtid="{D5CDD505-2E9C-101B-9397-08002B2CF9AE}" pid="3" name="MSIP_Label_c50e751f-a0b2-413d-995d-abe80fb38978_SetDate">
    <vt:lpwstr>2022-04-01T16:15:53Z</vt:lpwstr>
  </property>
  <property fmtid="{D5CDD505-2E9C-101B-9397-08002B2CF9AE}" pid="4" name="MSIP_Label_c50e751f-a0b2-413d-995d-abe80fb38978_Method">
    <vt:lpwstr>Standard</vt:lpwstr>
  </property>
  <property fmtid="{D5CDD505-2E9C-101B-9397-08002B2CF9AE}" pid="5" name="MSIP_Label_c50e751f-a0b2-413d-995d-abe80fb38978_Name">
    <vt:lpwstr>c50e751f-a0b2-413d-995d-abe80fb38978</vt:lpwstr>
  </property>
  <property fmtid="{D5CDD505-2E9C-101B-9397-08002B2CF9AE}" pid="6" name="MSIP_Label_c50e751f-a0b2-413d-995d-abe80fb38978_SiteId">
    <vt:lpwstr>7d2ba175-3f46-48a8-aaba-30563a31b927</vt:lpwstr>
  </property>
  <property fmtid="{D5CDD505-2E9C-101B-9397-08002B2CF9AE}" pid="7" name="MSIP_Label_c50e751f-a0b2-413d-995d-abe80fb38978_ActionId">
    <vt:lpwstr>25f20a26-a704-4c88-a82c-bf8c8984ff54</vt:lpwstr>
  </property>
  <property fmtid="{D5CDD505-2E9C-101B-9397-08002B2CF9AE}" pid="8" name="MSIP_Label_c50e751f-a0b2-413d-995d-abe80fb38978_ContentBits">
    <vt:lpwstr>0</vt:lpwstr>
  </property>
  <property fmtid="{D5CDD505-2E9C-101B-9397-08002B2CF9AE}" pid="9" name="ContentTypeId">
    <vt:lpwstr>0x0101004DE19DEE23B9884E92D82BCF69B845EF</vt:lpwstr>
  </property>
</Properties>
</file>